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1DD" w:rsidRPr="00411057" w:rsidRDefault="004A51DD" w:rsidP="00F01DF0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411057">
        <w:rPr>
          <w:rFonts w:ascii="Times New Roman" w:hAnsi="Times New Roman" w:cs="Times New Roman"/>
          <w:b/>
          <w:bCs/>
          <w:caps/>
          <w:sz w:val="28"/>
          <w:szCs w:val="28"/>
        </w:rPr>
        <w:t>Российская Федерация</w:t>
      </w:r>
    </w:p>
    <w:p w:rsidR="004A51DD" w:rsidRPr="00411057" w:rsidRDefault="004A51DD" w:rsidP="00F01DF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1057">
        <w:rPr>
          <w:rFonts w:ascii="Times New Roman" w:hAnsi="Times New Roman" w:cs="Times New Roman"/>
          <w:b/>
          <w:bCs/>
          <w:sz w:val="28"/>
          <w:szCs w:val="28"/>
        </w:rPr>
        <w:t>АДМИНИСТРАЦИЯ УНЕЧСКОГО РАЙОНА БРЯНСКОЙ ОБЛАСТИ</w:t>
      </w:r>
    </w:p>
    <w:p w:rsidR="004A51DD" w:rsidRPr="00411057" w:rsidRDefault="004A51DD" w:rsidP="00F01DF0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28"/>
          <w:szCs w:val="28"/>
        </w:rPr>
      </w:pPr>
      <w:r w:rsidRPr="00411057">
        <w:rPr>
          <w:rFonts w:ascii="Arial" w:hAnsi="Arial" w:cs="Arial"/>
          <w:b/>
          <w:bCs/>
          <w:i/>
          <w:iCs/>
          <w:spacing w:val="40"/>
          <w:sz w:val="28"/>
          <w:szCs w:val="28"/>
        </w:rPr>
        <w:t>ПОСТАНОВЛЕНИЕ</w:t>
      </w:r>
    </w:p>
    <w:p w:rsidR="004A51DD" w:rsidRDefault="004A51DD" w:rsidP="00F01D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A51DD" w:rsidRDefault="004A51DD" w:rsidP="00F01DF0">
      <w:pPr>
        <w:jc w:val="both"/>
        <w:rPr>
          <w:rFonts w:ascii="Times New Roman" w:hAnsi="Times New Roman" w:cs="Times New Roman"/>
          <w:sz w:val="28"/>
          <w:szCs w:val="28"/>
        </w:rPr>
      </w:pPr>
      <w:r w:rsidRPr="00411057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09.02.2024</w:t>
      </w:r>
      <w:r w:rsidRPr="00411057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23</w:t>
      </w:r>
    </w:p>
    <w:p w:rsidR="004A51DD" w:rsidRPr="00C12619" w:rsidRDefault="004A51DD" w:rsidP="00F01DF0">
      <w:pPr>
        <w:jc w:val="both"/>
        <w:rPr>
          <w:rFonts w:ascii="Times New Roman" w:hAnsi="Times New Roman" w:cs="Times New Roman"/>
          <w:sz w:val="24"/>
          <w:szCs w:val="24"/>
        </w:rPr>
      </w:pPr>
      <w:r w:rsidRPr="00C12619">
        <w:rPr>
          <w:rFonts w:ascii="Times New Roman" w:hAnsi="Times New Roman" w:cs="Times New Roman"/>
          <w:sz w:val="24"/>
          <w:szCs w:val="24"/>
        </w:rPr>
        <w:t xml:space="preserve"> г. Унеча, Брянской области</w:t>
      </w:r>
    </w:p>
    <w:p w:rsidR="004A51DD" w:rsidRPr="00E61F4A" w:rsidRDefault="004A51DD" w:rsidP="00927710">
      <w:pPr>
        <w:tabs>
          <w:tab w:val="num" w:pos="200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5068"/>
        <w:gridCol w:w="5069"/>
      </w:tblGrid>
      <w:tr w:rsidR="004A51DD" w:rsidRPr="00411629">
        <w:tc>
          <w:tcPr>
            <w:tcW w:w="5068" w:type="dxa"/>
          </w:tcPr>
          <w:p w:rsidR="004A51DD" w:rsidRPr="00411629" w:rsidRDefault="004A51DD" w:rsidP="00411629">
            <w:pPr>
              <w:tabs>
                <w:tab w:val="num" w:pos="200"/>
              </w:tabs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162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Об утверждении доклада о результатах правоприменительной практики осуществления муниципального контроля в сфере благоустройства на территории Унечского муниципального района, в том числе в границах сельских поселений Унечского района Брянской области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1162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 2023 год </w:t>
            </w:r>
          </w:p>
        </w:tc>
        <w:tc>
          <w:tcPr>
            <w:tcW w:w="5069" w:type="dxa"/>
          </w:tcPr>
          <w:p w:rsidR="004A51DD" w:rsidRPr="00411629" w:rsidRDefault="004A51DD" w:rsidP="00411629">
            <w:pPr>
              <w:tabs>
                <w:tab w:val="num" w:pos="200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4A51DD" w:rsidRPr="00E61F4A" w:rsidRDefault="004A51DD" w:rsidP="00927710">
      <w:pPr>
        <w:tabs>
          <w:tab w:val="num" w:pos="200"/>
        </w:tabs>
        <w:spacing w:after="0" w:line="240" w:lineRule="auto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4A51DD" w:rsidRPr="00661F87" w:rsidRDefault="004A51DD" w:rsidP="00661F87">
      <w:pPr>
        <w:tabs>
          <w:tab w:val="num" w:pos="200"/>
        </w:tabs>
        <w:spacing w:after="0" w:line="240" w:lineRule="auto"/>
        <w:ind w:firstLine="680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661F87">
        <w:rPr>
          <w:rFonts w:ascii="Times New Roman" w:hAnsi="Times New Roman" w:cs="Times New Roman"/>
          <w:color w:val="000000"/>
          <w:sz w:val="24"/>
          <w:szCs w:val="24"/>
        </w:rPr>
        <w:t>В соответствии со ст. 47 Федерального закона от 3</w:t>
      </w: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661F87">
        <w:rPr>
          <w:rFonts w:ascii="Times New Roman" w:hAnsi="Times New Roman" w:cs="Times New Roman"/>
          <w:color w:val="000000"/>
          <w:sz w:val="24"/>
          <w:szCs w:val="24"/>
        </w:rPr>
        <w:t>.07.2020г. №248-ФЗ «О государственном контроле (надзоре) и муниципальном контроле в Российской Федерации», Положением об осуществлении муниципального контроля в сфере благоустройства на территории Унечского муниципального района, в том числе в границах сельских поселений Унечского района Брянской области, утвержденным решением Унечского районного Совета народных депутатов от 03декабря 2021 г. № 6-143</w:t>
      </w:r>
    </w:p>
    <w:p w:rsidR="004A51DD" w:rsidRDefault="004A51DD" w:rsidP="00661F8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51DD" w:rsidRPr="0017183C" w:rsidRDefault="004A51DD" w:rsidP="00661F8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83C">
        <w:rPr>
          <w:rFonts w:ascii="Times New Roman" w:hAnsi="Times New Roman" w:cs="Times New Roman"/>
          <w:sz w:val="24"/>
          <w:szCs w:val="24"/>
        </w:rPr>
        <w:t>ПОСТАНОВЛЯ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17183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A51DD" w:rsidRPr="00E61F4A" w:rsidRDefault="004A51DD" w:rsidP="00661F87">
      <w:pPr>
        <w:tabs>
          <w:tab w:val="num" w:pos="200"/>
        </w:tabs>
        <w:spacing w:after="0" w:line="240" w:lineRule="auto"/>
        <w:ind w:firstLine="68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4A51DD" w:rsidRPr="00D32266" w:rsidRDefault="004A51DD" w:rsidP="00661F87">
      <w:pPr>
        <w:tabs>
          <w:tab w:val="num" w:pos="200"/>
        </w:tabs>
        <w:spacing w:after="0" w:line="240" w:lineRule="auto"/>
        <w:ind w:firstLine="680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D32266">
        <w:rPr>
          <w:rFonts w:ascii="Times New Roman" w:hAnsi="Times New Roman" w:cs="Times New Roman"/>
          <w:color w:val="000000"/>
          <w:sz w:val="24"/>
          <w:szCs w:val="24"/>
        </w:rPr>
        <w:t xml:space="preserve">1. Утвердить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прилагаемый </w:t>
      </w:r>
      <w:r w:rsidRPr="00D32266">
        <w:rPr>
          <w:rFonts w:ascii="Times New Roman" w:hAnsi="Times New Roman" w:cs="Times New Roman"/>
          <w:color w:val="000000"/>
          <w:sz w:val="24"/>
          <w:szCs w:val="24"/>
        </w:rPr>
        <w:t>доклад о результатах правоприменительной практики осуществления муниципального контроля в сфере благоустройства на территории Унечского муниципального района, в том числе в границах сельских поселений Унечского района Брянской области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за 2023</w:t>
      </w:r>
      <w:r w:rsidRPr="00D32266">
        <w:rPr>
          <w:rFonts w:ascii="Times New Roman" w:hAnsi="Times New Roman" w:cs="Times New Roman"/>
          <w:color w:val="000000"/>
          <w:sz w:val="24"/>
          <w:szCs w:val="24"/>
        </w:rPr>
        <w:t xml:space="preserve"> год. </w:t>
      </w:r>
    </w:p>
    <w:p w:rsidR="004A51DD" w:rsidRPr="00D32266" w:rsidRDefault="004A51DD" w:rsidP="00661F8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266">
        <w:rPr>
          <w:rFonts w:ascii="Times New Roman" w:hAnsi="Times New Roman" w:cs="Times New Roman"/>
          <w:sz w:val="24"/>
          <w:szCs w:val="24"/>
        </w:rPr>
        <w:t>2. Разместить настоящее постановление на официальном сайте администрации Унечского района Брянской области в информационно-телекоммуникационной сети «Интернет»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A51DD" w:rsidRDefault="004A51DD" w:rsidP="00927710">
      <w:pPr>
        <w:tabs>
          <w:tab w:val="num" w:pos="200"/>
        </w:tabs>
        <w:spacing w:after="0" w:line="240" w:lineRule="auto"/>
        <w:ind w:firstLine="68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4A51DD" w:rsidRDefault="004A51DD" w:rsidP="00927710">
      <w:pPr>
        <w:tabs>
          <w:tab w:val="num" w:pos="200"/>
        </w:tabs>
        <w:spacing w:after="0" w:line="240" w:lineRule="auto"/>
        <w:ind w:firstLine="68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4A51DD" w:rsidRDefault="004A51DD" w:rsidP="00927710">
      <w:pPr>
        <w:tabs>
          <w:tab w:val="num" w:pos="200"/>
        </w:tabs>
        <w:spacing w:after="0" w:line="240" w:lineRule="auto"/>
        <w:ind w:firstLine="68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4A51DD" w:rsidRPr="00E61F4A" w:rsidRDefault="004A51DD" w:rsidP="00927710">
      <w:pPr>
        <w:tabs>
          <w:tab w:val="num" w:pos="200"/>
        </w:tabs>
        <w:spacing w:after="0" w:line="240" w:lineRule="auto"/>
        <w:ind w:firstLine="68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4A51DD" w:rsidRDefault="004A51DD" w:rsidP="00F01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 администрации Унечского района                                                      А.М. Кусков</w:t>
      </w:r>
    </w:p>
    <w:p w:rsidR="004A51DD" w:rsidRDefault="004A51DD" w:rsidP="00F01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51DD" w:rsidRDefault="004A51DD" w:rsidP="00661F87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4A51DD" w:rsidRDefault="004A51DD" w:rsidP="00661F87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4A51DD" w:rsidRDefault="004A51DD" w:rsidP="00661F87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4A51DD" w:rsidRDefault="004A51DD" w:rsidP="00661F87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4A51DD" w:rsidRDefault="004A51DD" w:rsidP="00661F87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4A51DD" w:rsidRDefault="004A51DD" w:rsidP="00661F87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4A51DD" w:rsidRDefault="004A51DD" w:rsidP="00661F87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4A51DD" w:rsidRPr="003B7C5D" w:rsidRDefault="004A51DD" w:rsidP="00661F87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</w:t>
      </w:r>
    </w:p>
    <w:p w:rsidR="004A51DD" w:rsidRPr="003B7C5D" w:rsidRDefault="004A51DD" w:rsidP="00661F87">
      <w:pPr>
        <w:spacing w:after="0" w:line="240" w:lineRule="auto"/>
        <w:ind w:left="637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B7C5D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3B7C5D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7C5D">
        <w:rPr>
          <w:rFonts w:ascii="Times New Roman" w:hAnsi="Times New Roman" w:cs="Times New Roman"/>
          <w:color w:val="000000"/>
          <w:sz w:val="24"/>
          <w:szCs w:val="24"/>
        </w:rPr>
        <w:t xml:space="preserve">Унечского района </w:t>
      </w:r>
    </w:p>
    <w:p w:rsidR="004A51DD" w:rsidRDefault="004A51DD" w:rsidP="00986963">
      <w:pPr>
        <w:spacing w:after="0" w:line="240" w:lineRule="auto"/>
        <w:ind w:left="637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B7C5D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09.02.2024 № 23</w:t>
      </w:r>
    </w:p>
    <w:p w:rsidR="004A51DD" w:rsidRDefault="004A51DD" w:rsidP="00661F87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525E">
        <w:rPr>
          <w:rFonts w:ascii="Times New Roman" w:hAnsi="Times New Roman" w:cs="Times New Roman"/>
          <w:b/>
          <w:bCs/>
          <w:sz w:val="28"/>
          <w:szCs w:val="28"/>
        </w:rPr>
        <w:t xml:space="preserve">Доклад </w:t>
      </w:r>
    </w:p>
    <w:p w:rsidR="004A51DD" w:rsidRPr="009F525E" w:rsidRDefault="004A51DD" w:rsidP="00661F87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525E">
        <w:rPr>
          <w:rFonts w:ascii="Times New Roman" w:hAnsi="Times New Roman" w:cs="Times New Roman"/>
          <w:b/>
          <w:bCs/>
          <w:sz w:val="28"/>
          <w:szCs w:val="28"/>
        </w:rPr>
        <w:t xml:space="preserve">о результатах правоприменительной практики </w:t>
      </w:r>
    </w:p>
    <w:p w:rsidR="004A51DD" w:rsidRDefault="004A51DD" w:rsidP="00661F87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осуществления</w:t>
      </w:r>
      <w:r w:rsidRPr="009F525E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контроля </w:t>
      </w:r>
      <w:r w:rsidRPr="000B2CC4">
        <w:rPr>
          <w:rFonts w:ascii="Times New Roman" w:hAnsi="Times New Roman" w:cs="Times New Roman"/>
          <w:b/>
          <w:bCs/>
          <w:sz w:val="28"/>
          <w:szCs w:val="28"/>
        </w:rPr>
        <w:t xml:space="preserve">в сфере благоустройства </w:t>
      </w:r>
    </w:p>
    <w:p w:rsidR="004A51DD" w:rsidRPr="00661F87" w:rsidRDefault="004A51DD" w:rsidP="00661F87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1F8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 территории Унечского муниципального района, в том числе в границах сельских поселений Унечского района Брянской области за 202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3</w:t>
      </w:r>
      <w:r w:rsidRPr="00661F8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год</w:t>
      </w:r>
    </w:p>
    <w:p w:rsidR="004A51DD" w:rsidRPr="00053BE7" w:rsidRDefault="004A51DD" w:rsidP="00C05DBC">
      <w:pPr>
        <w:tabs>
          <w:tab w:val="num" w:pos="200"/>
        </w:tabs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4A51DD" w:rsidRPr="00053BE7" w:rsidRDefault="004A51DD" w:rsidP="00C05DBC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053BE7">
        <w:rPr>
          <w:rFonts w:ascii="Times New Roman" w:hAnsi="Times New Roman" w:cs="Times New Roman"/>
          <w:color w:val="000000"/>
          <w:sz w:val="28"/>
          <w:szCs w:val="28"/>
        </w:rPr>
        <w:t xml:space="preserve">1. Обобщение правоприменительной практики осуществления муниципального контроля </w:t>
      </w:r>
      <w:r w:rsidRPr="00C05DBC">
        <w:rPr>
          <w:rFonts w:ascii="Times New Roman" w:hAnsi="Times New Roman" w:cs="Times New Roman"/>
          <w:color w:val="000000"/>
          <w:sz w:val="28"/>
          <w:szCs w:val="28"/>
        </w:rPr>
        <w:t xml:space="preserve">в сфере благоустройства </w:t>
      </w:r>
      <w:r w:rsidRPr="003C24D5">
        <w:rPr>
          <w:rFonts w:ascii="Times New Roman" w:hAnsi="Times New Roman" w:cs="Times New Roman"/>
          <w:color w:val="000000"/>
          <w:sz w:val="28"/>
          <w:szCs w:val="28"/>
        </w:rPr>
        <w:t>на территории Унечского муниципального района, в том числе в границах сельских поселений Унечского района Брянской области за 2022 год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C24D5">
        <w:rPr>
          <w:rFonts w:ascii="Times New Roman" w:hAnsi="Times New Roman" w:cs="Times New Roman"/>
          <w:color w:val="000000"/>
          <w:sz w:val="28"/>
          <w:szCs w:val="28"/>
        </w:rPr>
        <w:t>подготовлено</w:t>
      </w:r>
      <w:r w:rsidRPr="00053BE7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со ст. 47 Федерального закона от 31.07.2020 №248-ФЗ «О государственном контроле (надзоре) и муниципальном контроле в Российской Федерации (далее –Федеральный закон №248-ФЗ). </w:t>
      </w:r>
    </w:p>
    <w:p w:rsidR="004A51DD" w:rsidRPr="00053BE7" w:rsidRDefault="004A51DD" w:rsidP="00C05DBC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053BE7">
        <w:rPr>
          <w:rFonts w:ascii="Times New Roman" w:hAnsi="Times New Roman" w:cs="Times New Roman"/>
          <w:color w:val="000000"/>
          <w:sz w:val="28"/>
          <w:szCs w:val="28"/>
        </w:rPr>
        <w:t xml:space="preserve">2. Анализ правоприменительной практики осуществления муниципального контроля </w:t>
      </w:r>
      <w:r w:rsidRPr="00C05DBC">
        <w:rPr>
          <w:rFonts w:ascii="Times New Roman" w:hAnsi="Times New Roman" w:cs="Times New Roman"/>
          <w:color w:val="000000"/>
          <w:sz w:val="28"/>
          <w:szCs w:val="28"/>
        </w:rPr>
        <w:t xml:space="preserve">в сфере благоустройства </w:t>
      </w:r>
      <w:r w:rsidRPr="003C24D5">
        <w:rPr>
          <w:rFonts w:ascii="Times New Roman" w:hAnsi="Times New Roman" w:cs="Times New Roman"/>
          <w:color w:val="000000"/>
          <w:sz w:val="28"/>
          <w:szCs w:val="28"/>
        </w:rPr>
        <w:t>на территории Унечского муниципального района, в том числе в границах сельских поселений Унечского района Брянской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C24D5">
        <w:rPr>
          <w:rFonts w:ascii="Times New Roman" w:hAnsi="Times New Roman" w:cs="Times New Roman"/>
          <w:color w:val="000000"/>
          <w:sz w:val="28"/>
          <w:szCs w:val="28"/>
        </w:rPr>
        <w:t>подготовлен для решения</w:t>
      </w:r>
      <w:r w:rsidRPr="00053BE7">
        <w:rPr>
          <w:rFonts w:ascii="Times New Roman" w:hAnsi="Times New Roman" w:cs="Times New Roman"/>
          <w:color w:val="000000"/>
          <w:sz w:val="28"/>
          <w:szCs w:val="28"/>
        </w:rPr>
        <w:t xml:space="preserve"> следующих задач:</w:t>
      </w:r>
    </w:p>
    <w:p w:rsidR="004A51DD" w:rsidRPr="00CD53D1" w:rsidRDefault="004A51DD" w:rsidP="00C05DBC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CD53D1">
        <w:rPr>
          <w:rFonts w:ascii="Times New Roman" w:hAnsi="Times New Roman" w:cs="Times New Roman"/>
          <w:color w:val="000000"/>
          <w:sz w:val="28"/>
          <w:szCs w:val="28"/>
        </w:rPr>
        <w:t>1) обеспечение единообразных подходов к применению контрольным (надзорным) органом и его должностными лицами обязательных требований, законодательства Российской Федерации о государственном контроле (надзоре), муниципальном контроле;</w:t>
      </w:r>
    </w:p>
    <w:p w:rsidR="004A51DD" w:rsidRPr="00CD53D1" w:rsidRDefault="004A51DD" w:rsidP="00C05DBC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CD53D1">
        <w:rPr>
          <w:rFonts w:ascii="Times New Roman" w:hAnsi="Times New Roman" w:cs="Times New Roman"/>
          <w:color w:val="000000"/>
          <w:sz w:val="28"/>
          <w:szCs w:val="28"/>
        </w:rPr>
        <w:t>2) выявление типичных нарушений обязательных требований, причин, факторов и условий, способствующих возникновению указанных нарушений;</w:t>
      </w:r>
    </w:p>
    <w:p w:rsidR="004A51DD" w:rsidRPr="00CD53D1" w:rsidRDefault="004A51DD" w:rsidP="00C05DBC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CD53D1">
        <w:rPr>
          <w:rFonts w:ascii="Times New Roman" w:hAnsi="Times New Roman" w:cs="Times New Roman"/>
          <w:color w:val="000000"/>
          <w:sz w:val="28"/>
          <w:szCs w:val="28"/>
        </w:rPr>
        <w:t>3) анализ случаев причинения вреда (ущерба) охраняемым законом ценностям, выявление источников и факторов риска причинения вреда (ущерба);</w:t>
      </w:r>
    </w:p>
    <w:p w:rsidR="004A51DD" w:rsidRPr="00CD53D1" w:rsidRDefault="004A51DD" w:rsidP="00C05DBC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CD53D1">
        <w:rPr>
          <w:rFonts w:ascii="Times New Roman" w:hAnsi="Times New Roman" w:cs="Times New Roman"/>
          <w:color w:val="000000"/>
          <w:sz w:val="28"/>
          <w:szCs w:val="28"/>
        </w:rPr>
        <w:t>4) подготовка предложений об актуализации обязательных требований;</w:t>
      </w:r>
    </w:p>
    <w:p w:rsidR="004A51DD" w:rsidRDefault="004A51DD" w:rsidP="00C05DBC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CD53D1">
        <w:rPr>
          <w:rFonts w:ascii="Times New Roman" w:hAnsi="Times New Roman" w:cs="Times New Roman"/>
          <w:color w:val="000000"/>
          <w:sz w:val="28"/>
          <w:szCs w:val="28"/>
        </w:rPr>
        <w:t xml:space="preserve">5) подготовка предложений о внесении изменений в законодательство Российской Федерации о государственном контроле (надзоре), муниципальном контроле. </w:t>
      </w:r>
    </w:p>
    <w:p w:rsidR="004A51DD" w:rsidRDefault="004A51DD" w:rsidP="00C05DBC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3C24D5">
        <w:rPr>
          <w:rFonts w:ascii="Times New Roman" w:hAnsi="Times New Roman" w:cs="Times New Roman"/>
          <w:color w:val="000000"/>
          <w:sz w:val="28"/>
          <w:szCs w:val="28"/>
        </w:rPr>
        <w:t>3. Муниципальный контроль в сфере благоустройства на территории Унечского муниципального района, в том числе в границах сельских поселений Унечского района Брянской области осуществляется администрацией Унечского района (контрольный орган), непосредственно отделом жилищно-коммунального, дорожного хозяйства, благоустройства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экологии.</w:t>
      </w:r>
    </w:p>
    <w:p w:rsidR="004A51DD" w:rsidRDefault="004A51DD" w:rsidP="00C05DBC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053BE7">
        <w:rPr>
          <w:rFonts w:ascii="Times New Roman" w:hAnsi="Times New Roman" w:cs="Times New Roman"/>
          <w:color w:val="000000"/>
          <w:sz w:val="28"/>
          <w:szCs w:val="28"/>
        </w:rPr>
        <w:t xml:space="preserve">4. Муниципальный контроль </w:t>
      </w:r>
      <w:r w:rsidRPr="00C05DBC">
        <w:rPr>
          <w:rFonts w:ascii="Times New Roman" w:hAnsi="Times New Roman" w:cs="Times New Roman"/>
          <w:color w:val="000000"/>
          <w:sz w:val="28"/>
          <w:szCs w:val="28"/>
        </w:rPr>
        <w:t xml:space="preserve">в сфере благоустройства </w:t>
      </w:r>
      <w:r w:rsidRPr="003C24D5">
        <w:rPr>
          <w:rFonts w:ascii="Times New Roman" w:hAnsi="Times New Roman" w:cs="Times New Roman"/>
          <w:color w:val="000000"/>
          <w:sz w:val="28"/>
          <w:szCs w:val="28"/>
        </w:rPr>
        <w:t>на территории Унечского муниципального района, в том числе в границах сельских поселений Унечского района Брянской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проводится в соответствии</w:t>
      </w:r>
      <w:r w:rsidRPr="00053BE7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4A51DD" w:rsidRDefault="004A51DD" w:rsidP="00C05DBC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Федеральным законом</w:t>
      </w:r>
      <w:r w:rsidRPr="00567818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№248-ФЗ «О государственном контроле (надзоре) и муниципальном к</w:t>
      </w:r>
      <w:r>
        <w:rPr>
          <w:rFonts w:ascii="Times New Roman" w:hAnsi="Times New Roman" w:cs="Times New Roman"/>
          <w:color w:val="000000"/>
          <w:sz w:val="28"/>
          <w:szCs w:val="28"/>
        </w:rPr>
        <w:t>онтроле в Российской Федерации»;</w:t>
      </w:r>
    </w:p>
    <w:p w:rsidR="004A51DD" w:rsidRDefault="004A51DD" w:rsidP="00C05DBC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Федеральным законом </w:t>
      </w:r>
      <w:r w:rsidRPr="00C05DBC">
        <w:rPr>
          <w:rFonts w:ascii="Times New Roman" w:hAnsi="Times New Roman" w:cs="Times New Roman"/>
          <w:color w:val="000000"/>
          <w:sz w:val="28"/>
          <w:szCs w:val="28"/>
        </w:rPr>
        <w:t>от 06.10.2003 №131-ФЗ «Об общих принципах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05DBC">
        <w:rPr>
          <w:rFonts w:ascii="Times New Roman" w:hAnsi="Times New Roman" w:cs="Times New Roman"/>
          <w:color w:val="000000"/>
          <w:sz w:val="28"/>
          <w:szCs w:val="28"/>
        </w:rPr>
        <w:t>организации местного самоупр</w:t>
      </w:r>
      <w:r>
        <w:rPr>
          <w:rFonts w:ascii="Times New Roman" w:hAnsi="Times New Roman" w:cs="Times New Roman"/>
          <w:color w:val="000000"/>
          <w:sz w:val="28"/>
          <w:szCs w:val="28"/>
        </w:rPr>
        <w:t>авления в Российской Федерации»;</w:t>
      </w:r>
    </w:p>
    <w:p w:rsidR="004A51DD" w:rsidRPr="003C24D5" w:rsidRDefault="004A51DD" w:rsidP="00C05DBC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C05DBC"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Положением об осуществлении муниципального контроля в сфере благоустройства </w:t>
      </w:r>
      <w:r w:rsidRPr="003C24D5">
        <w:rPr>
          <w:rFonts w:ascii="Times New Roman" w:hAnsi="Times New Roman" w:cs="Times New Roman"/>
          <w:color w:val="000000"/>
          <w:sz w:val="28"/>
          <w:szCs w:val="28"/>
        </w:rPr>
        <w:t>на территории Унечского муниципального района, в том числе в границах сельских поселений Унечского района Брянской области</w:t>
      </w:r>
      <w:r w:rsidRPr="00C05DB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3C24D5">
        <w:rPr>
          <w:rFonts w:ascii="Times New Roman" w:hAnsi="Times New Roman" w:cs="Times New Roman"/>
          <w:color w:val="000000"/>
          <w:sz w:val="28"/>
          <w:szCs w:val="28"/>
        </w:rPr>
        <w:t>утвержденным утвержденным решением Унечского районного Совета народных депутатов от 03 декабря 2021 г. № 6-143.</w:t>
      </w:r>
    </w:p>
    <w:p w:rsidR="004A51DD" w:rsidRPr="001B1B27" w:rsidRDefault="004A51DD" w:rsidP="00894743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053BE7">
        <w:rPr>
          <w:rFonts w:ascii="Times New Roman" w:hAnsi="Times New Roman" w:cs="Times New Roman"/>
          <w:color w:val="000000"/>
          <w:sz w:val="28"/>
          <w:szCs w:val="28"/>
        </w:rPr>
        <w:t>5.</w:t>
      </w:r>
      <w:r w:rsidRPr="001B1B27">
        <w:rPr>
          <w:rFonts w:ascii="Times New Roman" w:hAnsi="Times New Roman" w:cs="Times New Roman"/>
          <w:color w:val="000000"/>
          <w:sz w:val="28"/>
          <w:szCs w:val="28"/>
        </w:rPr>
        <w:t xml:space="preserve">Предметом муниципального контроля </w:t>
      </w:r>
      <w:r w:rsidRPr="00C05DBC">
        <w:rPr>
          <w:rFonts w:ascii="Times New Roman" w:hAnsi="Times New Roman" w:cs="Times New Roman"/>
          <w:color w:val="000000"/>
          <w:sz w:val="28"/>
          <w:szCs w:val="28"/>
        </w:rPr>
        <w:t>в сфере благоустройства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B1B27">
        <w:rPr>
          <w:rFonts w:ascii="Times New Roman" w:hAnsi="Times New Roman" w:cs="Times New Roman"/>
          <w:color w:val="000000"/>
          <w:sz w:val="28"/>
          <w:szCs w:val="28"/>
        </w:rPr>
        <w:t xml:space="preserve">является соблюдение юридическими лицами, индивидуальными предпринимателями, гражданами (далее – контролируемые лица) </w:t>
      </w:r>
      <w:r>
        <w:rPr>
          <w:rFonts w:ascii="Times New Roman" w:hAnsi="Times New Roman" w:cs="Times New Roman"/>
          <w:color w:val="000000"/>
          <w:sz w:val="28"/>
          <w:szCs w:val="28"/>
        </w:rPr>
        <w:t>Правил благоустройства, включающих</w:t>
      </w:r>
      <w:r w:rsidRPr="001B1B2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A51DD" w:rsidRDefault="004A51DD" w:rsidP="00894743">
      <w:pPr>
        <w:spacing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2CC4">
        <w:rPr>
          <w:rFonts w:ascii="Times New Roman" w:hAnsi="Times New Roman" w:cs="Times New Roman"/>
          <w:color w:val="000000"/>
          <w:sz w:val="28"/>
          <w:szCs w:val="28"/>
        </w:rPr>
        <w:t xml:space="preserve">1) обязательные требования по содержанию прилегающих территорий; </w:t>
      </w:r>
    </w:p>
    <w:p w:rsidR="004A51DD" w:rsidRDefault="004A51DD" w:rsidP="00894743">
      <w:pPr>
        <w:spacing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2CC4">
        <w:rPr>
          <w:rFonts w:ascii="Times New Roman" w:hAnsi="Times New Roman" w:cs="Times New Roman"/>
          <w:color w:val="000000"/>
          <w:sz w:val="28"/>
          <w:szCs w:val="28"/>
        </w:rPr>
        <w:t xml:space="preserve">2) обязательные требования по содержанию элементов и объектов благоустройства, в том числе требования: </w:t>
      </w:r>
    </w:p>
    <w:p w:rsidR="004A51DD" w:rsidRDefault="004A51DD" w:rsidP="00894743">
      <w:pPr>
        <w:spacing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2CC4">
        <w:rPr>
          <w:rFonts w:ascii="Times New Roman" w:hAnsi="Times New Roman" w:cs="Times New Roman"/>
          <w:color w:val="000000"/>
          <w:sz w:val="28"/>
          <w:szCs w:val="28"/>
        </w:rPr>
        <w:t xml:space="preserve">- по установке ограждений, не препятствующей свободному доступу маломобильных групп населения к объектам образования, здравоохранения, культуры, физической культуры и спорта, социального обслуживания населения; </w:t>
      </w:r>
    </w:p>
    <w:p w:rsidR="004A51DD" w:rsidRPr="004B324E" w:rsidRDefault="004A51DD" w:rsidP="00894743">
      <w:pPr>
        <w:spacing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2CC4">
        <w:rPr>
          <w:rFonts w:ascii="Times New Roman" w:hAnsi="Times New Roman" w:cs="Times New Roman"/>
          <w:color w:val="000000"/>
          <w:sz w:val="28"/>
          <w:szCs w:val="28"/>
        </w:rPr>
        <w:t xml:space="preserve">- по содержанию фасадов нежилых зданий, строений, сооружений, других стен зданий, строений, сооружений, а также иных элементов благоустройства и </w:t>
      </w:r>
      <w:r w:rsidRPr="004B324E">
        <w:rPr>
          <w:rFonts w:ascii="Times New Roman" w:hAnsi="Times New Roman" w:cs="Times New Roman"/>
          <w:color w:val="000000"/>
          <w:sz w:val="28"/>
          <w:szCs w:val="28"/>
        </w:rPr>
        <w:t xml:space="preserve">общественных мест; </w:t>
      </w:r>
    </w:p>
    <w:p w:rsidR="004A51DD" w:rsidRPr="004B324E" w:rsidRDefault="004A51DD" w:rsidP="00894743">
      <w:pPr>
        <w:spacing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324E">
        <w:rPr>
          <w:rFonts w:ascii="Times New Roman" w:hAnsi="Times New Roman" w:cs="Times New Roman"/>
          <w:color w:val="000000"/>
          <w:sz w:val="28"/>
          <w:szCs w:val="28"/>
        </w:rPr>
        <w:t xml:space="preserve">- по содержанию специальных знаков, надписей, содержащих информацию, необходимую для эксплуатации инженерных сооружений; </w:t>
      </w:r>
    </w:p>
    <w:p w:rsidR="004A51DD" w:rsidRPr="004B324E" w:rsidRDefault="004A51DD" w:rsidP="00894743">
      <w:pPr>
        <w:spacing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324E">
        <w:rPr>
          <w:rFonts w:ascii="Times New Roman" w:hAnsi="Times New Roman" w:cs="Times New Roman"/>
          <w:color w:val="000000"/>
          <w:sz w:val="28"/>
          <w:szCs w:val="28"/>
        </w:rPr>
        <w:t xml:space="preserve">- по осуществлению земляных работ в соответствии с разрешением на осуществление земляных работ, выдаваемым в соответствии с порядком осуществления земляных работ, установленным нормативными правовыми актами Брянской области и Правилами благоустройства; </w:t>
      </w:r>
    </w:p>
    <w:p w:rsidR="004A51DD" w:rsidRPr="004B324E" w:rsidRDefault="004A51DD" w:rsidP="004B324E">
      <w:pPr>
        <w:spacing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324E">
        <w:rPr>
          <w:rFonts w:ascii="Times New Roman" w:hAnsi="Times New Roman" w:cs="Times New Roman"/>
          <w:color w:val="000000"/>
          <w:sz w:val="28"/>
          <w:szCs w:val="28"/>
        </w:rPr>
        <w:t xml:space="preserve"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маломобильные группы населения, на период осуществления земляных работ; </w:t>
      </w:r>
    </w:p>
    <w:p w:rsidR="004A51DD" w:rsidRDefault="004A51DD" w:rsidP="00BE446F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324E">
        <w:rPr>
          <w:rFonts w:ascii="Times New Roman" w:hAnsi="Times New Roman" w:cs="Times New Roman"/>
          <w:color w:val="000000"/>
          <w:sz w:val="28"/>
          <w:szCs w:val="28"/>
        </w:rPr>
        <w:t>- о недопустимости размещения транспортных средств на газоне или иной озеленённой или рекреационной территории, размещение транспортных средств на которой ограничено</w:t>
      </w:r>
      <w:r w:rsidRPr="000B2CC4">
        <w:rPr>
          <w:rFonts w:ascii="Times New Roman" w:hAnsi="Times New Roman" w:cs="Times New Roman"/>
          <w:color w:val="000000"/>
          <w:sz w:val="28"/>
          <w:szCs w:val="28"/>
        </w:rPr>
        <w:t xml:space="preserve">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 </w:t>
      </w:r>
    </w:p>
    <w:p w:rsidR="004A51DD" w:rsidRDefault="004A51DD" w:rsidP="00BE446F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2CC4">
        <w:rPr>
          <w:rFonts w:ascii="Times New Roman" w:hAnsi="Times New Roman" w:cs="Times New Roman"/>
          <w:color w:val="000000"/>
          <w:sz w:val="28"/>
          <w:szCs w:val="28"/>
        </w:rPr>
        <w:t xml:space="preserve">3) обязательные требования по уборке территории </w:t>
      </w:r>
      <w:r w:rsidRPr="003C24D5">
        <w:rPr>
          <w:rFonts w:ascii="Times New Roman" w:hAnsi="Times New Roman" w:cs="Times New Roman"/>
          <w:color w:val="000000"/>
          <w:sz w:val="28"/>
          <w:szCs w:val="28"/>
        </w:rPr>
        <w:t>Унечского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 и</w:t>
      </w:r>
      <w:r w:rsidRPr="003C24D5">
        <w:rPr>
          <w:rFonts w:ascii="Times New Roman" w:hAnsi="Times New Roman" w:cs="Times New Roman"/>
          <w:color w:val="000000"/>
          <w:sz w:val="28"/>
          <w:szCs w:val="28"/>
        </w:rPr>
        <w:t xml:space="preserve"> сельских поселений Унечского района </w:t>
      </w:r>
      <w:r w:rsidRPr="000B2CC4">
        <w:rPr>
          <w:rFonts w:ascii="Times New Roman" w:hAnsi="Times New Roman" w:cs="Times New Roman"/>
          <w:color w:val="000000"/>
          <w:sz w:val="28"/>
          <w:szCs w:val="28"/>
        </w:rPr>
        <w:t xml:space="preserve">в зимний период, включая контроль проведения мероприятий по очистке от снега, наледи и сосулек кровель зданий, сооружений; </w:t>
      </w:r>
    </w:p>
    <w:p w:rsidR="004A51DD" w:rsidRDefault="004A51DD" w:rsidP="00BE446F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2CC4">
        <w:rPr>
          <w:rFonts w:ascii="Times New Roman" w:hAnsi="Times New Roman" w:cs="Times New Roman"/>
          <w:color w:val="000000"/>
          <w:sz w:val="28"/>
          <w:szCs w:val="28"/>
        </w:rPr>
        <w:t xml:space="preserve">4) обязательные требования по уборке территории </w:t>
      </w:r>
      <w:r w:rsidRPr="003C24D5">
        <w:rPr>
          <w:rFonts w:ascii="Times New Roman" w:hAnsi="Times New Roman" w:cs="Times New Roman"/>
          <w:color w:val="000000"/>
          <w:sz w:val="28"/>
          <w:szCs w:val="28"/>
        </w:rPr>
        <w:t>Унечского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 и</w:t>
      </w:r>
      <w:r w:rsidRPr="003C24D5">
        <w:rPr>
          <w:rFonts w:ascii="Times New Roman" w:hAnsi="Times New Roman" w:cs="Times New Roman"/>
          <w:color w:val="000000"/>
          <w:sz w:val="28"/>
          <w:szCs w:val="28"/>
        </w:rPr>
        <w:t xml:space="preserve"> сельских поселений Унечского района</w:t>
      </w:r>
      <w:r w:rsidRPr="000B2CC4">
        <w:rPr>
          <w:rFonts w:ascii="Times New Roman" w:hAnsi="Times New Roman" w:cs="Times New Roman"/>
          <w:color w:val="000000"/>
          <w:sz w:val="28"/>
          <w:szCs w:val="28"/>
        </w:rPr>
        <w:t xml:space="preserve"> в летний период, включая обязательные требования по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2CC4">
        <w:rPr>
          <w:rFonts w:ascii="Times New Roman" w:hAnsi="Times New Roman" w:cs="Times New Roman"/>
          <w:color w:val="000000"/>
          <w:sz w:val="28"/>
          <w:szCs w:val="28"/>
        </w:rPr>
        <w:t>выявлению карантинных, ядовитых и сорных растений, борьбе с ними,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2CC4">
        <w:rPr>
          <w:rFonts w:ascii="Times New Roman" w:hAnsi="Times New Roman" w:cs="Times New Roman"/>
          <w:color w:val="000000"/>
          <w:sz w:val="28"/>
          <w:szCs w:val="28"/>
        </w:rPr>
        <w:t xml:space="preserve">локализации, ликвидации их очагов; </w:t>
      </w:r>
    </w:p>
    <w:p w:rsidR="004A51DD" w:rsidRPr="000B2CC4" w:rsidRDefault="004A51DD" w:rsidP="00BE446F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2CC4">
        <w:rPr>
          <w:rFonts w:ascii="Times New Roman" w:hAnsi="Times New Roman" w:cs="Times New Roman"/>
          <w:color w:val="000000"/>
          <w:sz w:val="28"/>
          <w:szCs w:val="28"/>
        </w:rPr>
        <w:t>5) дополнительные обязательные требования пожарной безопасности в период действия особого противопожарного режима;</w:t>
      </w:r>
    </w:p>
    <w:p w:rsidR="004A51DD" w:rsidRDefault="004A51DD" w:rsidP="00BE446F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2CC4">
        <w:rPr>
          <w:rFonts w:ascii="Times New Roman" w:hAnsi="Times New Roman" w:cs="Times New Roman"/>
          <w:color w:val="000000"/>
          <w:sz w:val="28"/>
          <w:szCs w:val="28"/>
        </w:rPr>
        <w:t xml:space="preserve">6) обязательные требования по прокладке, переустройству, ремонту и содержанию подземных коммуникаций на территориях общего пользования; </w:t>
      </w:r>
    </w:p>
    <w:p w:rsidR="004A51DD" w:rsidRDefault="004A51DD" w:rsidP="00BE446F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2CC4">
        <w:rPr>
          <w:rFonts w:ascii="Times New Roman" w:hAnsi="Times New Roman" w:cs="Times New Roman"/>
          <w:color w:val="000000"/>
          <w:sz w:val="28"/>
          <w:szCs w:val="28"/>
        </w:rPr>
        <w:t xml:space="preserve"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случаях; </w:t>
      </w:r>
    </w:p>
    <w:p w:rsidR="004A51DD" w:rsidRDefault="004A51DD" w:rsidP="00BE446F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2CC4">
        <w:rPr>
          <w:rFonts w:ascii="Times New Roman" w:hAnsi="Times New Roman" w:cs="Times New Roman"/>
          <w:color w:val="000000"/>
          <w:sz w:val="28"/>
          <w:szCs w:val="28"/>
        </w:rPr>
        <w:t xml:space="preserve">8) обязательные требования по складированию твердых коммунальных отходов; </w:t>
      </w:r>
    </w:p>
    <w:p w:rsidR="004A51DD" w:rsidRPr="000B2CC4" w:rsidRDefault="004A51DD" w:rsidP="00BE446F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2CC4">
        <w:rPr>
          <w:rFonts w:ascii="Times New Roman" w:hAnsi="Times New Roman" w:cs="Times New Roman"/>
          <w:color w:val="000000"/>
          <w:sz w:val="28"/>
          <w:szCs w:val="28"/>
        </w:rPr>
        <w:t>9) обязательные требования по выгулу животных и требования о недопустимости 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4A51DD" w:rsidRDefault="004A51DD" w:rsidP="00BE446F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2CC4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осуществляет контроль за соблюдением исполнения предписаний об устранении нарушений обязательных требований, выданных должностными лицами, уполномоченными осуществлять контроль, в пределах их компетенции. </w:t>
      </w:r>
    </w:p>
    <w:p w:rsidR="004A51DD" w:rsidRPr="00C05DBC" w:rsidRDefault="004A51DD" w:rsidP="00BE446F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053BE7">
        <w:rPr>
          <w:rFonts w:ascii="Times New Roman" w:hAnsi="Times New Roman" w:cs="Times New Roman"/>
          <w:color w:val="000000"/>
          <w:sz w:val="28"/>
          <w:szCs w:val="28"/>
        </w:rPr>
        <w:t xml:space="preserve">6. </w:t>
      </w:r>
      <w:r w:rsidRPr="00C05DBC">
        <w:rPr>
          <w:rFonts w:ascii="Times New Roman" w:hAnsi="Times New Roman" w:cs="Times New Roman"/>
          <w:color w:val="000000"/>
          <w:sz w:val="28"/>
          <w:szCs w:val="28"/>
        </w:rPr>
        <w:t xml:space="preserve">Под объектами благоустройства понимаются территории различного функционального назначения, на которых осуществляется деятельность по благоустройству, в том числе: </w:t>
      </w:r>
    </w:p>
    <w:p w:rsidR="004A51DD" w:rsidRPr="00C05DBC" w:rsidRDefault="004A51DD" w:rsidP="00BE446F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C05DBC">
        <w:rPr>
          <w:rFonts w:ascii="Times New Roman" w:hAnsi="Times New Roman" w:cs="Times New Roman"/>
          <w:color w:val="000000"/>
          <w:sz w:val="28"/>
          <w:szCs w:val="28"/>
        </w:rPr>
        <w:t xml:space="preserve">1) 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 </w:t>
      </w:r>
    </w:p>
    <w:p w:rsidR="004A51DD" w:rsidRPr="00C05DBC" w:rsidRDefault="004A51DD" w:rsidP="00C05DBC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C05DBC">
        <w:rPr>
          <w:rFonts w:ascii="Times New Roman" w:hAnsi="Times New Roman" w:cs="Times New Roman"/>
          <w:color w:val="000000"/>
          <w:sz w:val="28"/>
          <w:szCs w:val="28"/>
        </w:rPr>
        <w:t xml:space="preserve">2) элементы улично-дорожной сети (аллеи, бульвары, магистрали, переулки, площади, проезды, проспекты, проулки, разъезды, спуски, тракты, тупики, улицы, шоссе); </w:t>
      </w:r>
    </w:p>
    <w:p w:rsidR="004A51DD" w:rsidRPr="00C05DBC" w:rsidRDefault="004A51DD" w:rsidP="00C05DBC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C05DBC">
        <w:rPr>
          <w:rFonts w:ascii="Times New Roman" w:hAnsi="Times New Roman" w:cs="Times New Roman"/>
          <w:color w:val="000000"/>
          <w:sz w:val="28"/>
          <w:szCs w:val="28"/>
        </w:rPr>
        <w:t xml:space="preserve">3) дворовые территории; </w:t>
      </w:r>
    </w:p>
    <w:p w:rsidR="004A51DD" w:rsidRPr="00C05DBC" w:rsidRDefault="004A51DD" w:rsidP="00C05DBC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C05DBC">
        <w:rPr>
          <w:rFonts w:ascii="Times New Roman" w:hAnsi="Times New Roman" w:cs="Times New Roman"/>
          <w:color w:val="000000"/>
          <w:sz w:val="28"/>
          <w:szCs w:val="28"/>
        </w:rPr>
        <w:t xml:space="preserve">4) детские и спортивные площадки; </w:t>
      </w:r>
    </w:p>
    <w:p w:rsidR="004A51DD" w:rsidRPr="00C05DBC" w:rsidRDefault="004A51DD" w:rsidP="00C05DBC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C05DBC">
        <w:rPr>
          <w:rFonts w:ascii="Times New Roman" w:hAnsi="Times New Roman" w:cs="Times New Roman"/>
          <w:color w:val="000000"/>
          <w:sz w:val="28"/>
          <w:szCs w:val="28"/>
        </w:rPr>
        <w:t xml:space="preserve">5) площадки для выгула животных; </w:t>
      </w:r>
    </w:p>
    <w:p w:rsidR="004A51DD" w:rsidRPr="00C05DBC" w:rsidRDefault="004A51DD" w:rsidP="00C05DBC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C05DBC">
        <w:rPr>
          <w:rFonts w:ascii="Times New Roman" w:hAnsi="Times New Roman" w:cs="Times New Roman"/>
          <w:color w:val="000000"/>
          <w:sz w:val="28"/>
          <w:szCs w:val="28"/>
        </w:rPr>
        <w:t xml:space="preserve">6) парковки (парковочные места); </w:t>
      </w:r>
    </w:p>
    <w:p w:rsidR="004A51DD" w:rsidRPr="00C05DBC" w:rsidRDefault="004A51DD" w:rsidP="00C05DBC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C05DBC">
        <w:rPr>
          <w:rFonts w:ascii="Times New Roman" w:hAnsi="Times New Roman" w:cs="Times New Roman"/>
          <w:color w:val="000000"/>
          <w:sz w:val="28"/>
          <w:szCs w:val="28"/>
        </w:rPr>
        <w:t xml:space="preserve">7) парки, скверы, иные зеленые зоны; </w:t>
      </w:r>
    </w:p>
    <w:p w:rsidR="004A51DD" w:rsidRPr="00053BE7" w:rsidRDefault="004A51DD" w:rsidP="00C05DBC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C05DBC">
        <w:rPr>
          <w:rFonts w:ascii="Times New Roman" w:hAnsi="Times New Roman" w:cs="Times New Roman"/>
          <w:color w:val="000000"/>
          <w:sz w:val="28"/>
          <w:szCs w:val="28"/>
        </w:rPr>
        <w:t>8) технические и санитарно-защитные зоны.</w:t>
      </w:r>
    </w:p>
    <w:p w:rsidR="004A51DD" w:rsidRPr="00894743" w:rsidRDefault="004A51DD" w:rsidP="00894743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53BE7">
        <w:rPr>
          <w:rFonts w:ascii="Times New Roman" w:hAnsi="Times New Roman" w:cs="Times New Roman"/>
          <w:color w:val="000000"/>
          <w:sz w:val="28"/>
          <w:szCs w:val="28"/>
        </w:rPr>
        <w:t>7. За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2023</w:t>
      </w:r>
      <w:r w:rsidRPr="00053BE7">
        <w:rPr>
          <w:rFonts w:ascii="Times New Roman" w:hAnsi="Times New Roman" w:cs="Times New Roman"/>
          <w:color w:val="000000"/>
          <w:sz w:val="28"/>
          <w:szCs w:val="28"/>
        </w:rPr>
        <w:t xml:space="preserve">год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 осуществлении муниципального контроля </w:t>
      </w:r>
      <w:r w:rsidRPr="00C05DBC">
        <w:rPr>
          <w:rFonts w:ascii="Times New Roman" w:hAnsi="Times New Roman" w:cs="Times New Roman"/>
          <w:color w:val="000000"/>
          <w:sz w:val="28"/>
          <w:szCs w:val="28"/>
        </w:rPr>
        <w:t xml:space="preserve">в сфере благоустройства </w:t>
      </w:r>
      <w:r w:rsidRPr="003C24D5">
        <w:rPr>
          <w:rFonts w:ascii="Times New Roman" w:hAnsi="Times New Roman" w:cs="Times New Roman"/>
          <w:color w:val="000000"/>
          <w:sz w:val="28"/>
          <w:szCs w:val="28"/>
        </w:rPr>
        <w:t>на территории Унечского муниципального района, в том числе в границах сельских поселений Унечского района Брянской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53BE7">
        <w:rPr>
          <w:rFonts w:ascii="Times New Roman" w:hAnsi="Times New Roman" w:cs="Times New Roman"/>
          <w:color w:val="000000"/>
          <w:sz w:val="28"/>
          <w:szCs w:val="28"/>
        </w:rPr>
        <w:t>в отношении юридических лиц и индивидуальных предпринимателей  контроль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ные мероприятия не проводились, </w:t>
      </w:r>
      <w:r w:rsidRPr="00B854A8">
        <w:rPr>
          <w:rFonts w:ascii="Times New Roman" w:hAnsi="Times New Roman" w:cs="Times New Roman"/>
          <w:sz w:val="28"/>
          <w:szCs w:val="28"/>
        </w:rPr>
        <w:t>в связи с мораторием, установленным Постановлением Правительства РФ от 10</w:t>
      </w:r>
      <w:r>
        <w:rPr>
          <w:rFonts w:ascii="Times New Roman" w:hAnsi="Times New Roman" w:cs="Times New Roman"/>
          <w:sz w:val="28"/>
          <w:szCs w:val="28"/>
        </w:rPr>
        <w:t xml:space="preserve"> марта </w:t>
      </w:r>
      <w:r w:rsidRPr="00B854A8">
        <w:rPr>
          <w:rFonts w:ascii="Times New Roman" w:hAnsi="Times New Roman" w:cs="Times New Roman"/>
          <w:sz w:val="28"/>
          <w:szCs w:val="28"/>
        </w:rPr>
        <w:t xml:space="preserve">2022 </w:t>
      </w:r>
      <w:r>
        <w:rPr>
          <w:rFonts w:ascii="Times New Roman" w:hAnsi="Times New Roman" w:cs="Times New Roman"/>
          <w:sz w:val="28"/>
          <w:szCs w:val="28"/>
        </w:rPr>
        <w:t>года №</w:t>
      </w:r>
      <w:r w:rsidRPr="00B854A8">
        <w:rPr>
          <w:rFonts w:ascii="Times New Roman" w:hAnsi="Times New Roman" w:cs="Times New Roman"/>
          <w:sz w:val="28"/>
          <w:szCs w:val="28"/>
        </w:rPr>
        <w:t xml:space="preserve"> 336 "Об особенностях организации и осуществления государственного контроля (надзора), муниципального контроля", и в связи с отсутствием оснований для проведения контрольных (надзорных) </w:t>
      </w:r>
      <w:r w:rsidRPr="00894743">
        <w:rPr>
          <w:rFonts w:ascii="Times New Roman" w:hAnsi="Times New Roman" w:cs="Times New Roman"/>
          <w:sz w:val="28"/>
          <w:szCs w:val="28"/>
        </w:rPr>
        <w:t>мероприятий. В 2023 году проводились 3 профилактических мероприяти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94743">
        <w:rPr>
          <w:rFonts w:ascii="Times New Roman" w:hAnsi="Times New Roman" w:cs="Times New Roman"/>
          <w:sz w:val="28"/>
          <w:szCs w:val="28"/>
        </w:rPr>
        <w:t>, по результатам которых было объявлено 3 предостережени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94743">
        <w:rPr>
          <w:rFonts w:ascii="Times New Roman" w:hAnsi="Times New Roman" w:cs="Times New Roman"/>
          <w:sz w:val="28"/>
          <w:szCs w:val="28"/>
        </w:rPr>
        <w:t xml:space="preserve">. </w:t>
      </w:r>
      <w:bookmarkStart w:id="0" w:name="_GoBack"/>
      <w:bookmarkEnd w:id="0"/>
    </w:p>
    <w:p w:rsidR="004A51DD" w:rsidRPr="00053BE7" w:rsidRDefault="004A51DD" w:rsidP="00BE446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053BE7">
        <w:rPr>
          <w:rFonts w:ascii="Times New Roman" w:hAnsi="Times New Roman" w:cs="Times New Roman"/>
          <w:color w:val="000000"/>
          <w:sz w:val="28"/>
          <w:szCs w:val="28"/>
        </w:rPr>
        <w:t>. В целях подготовки предложений об актуализации обязательных требований считаем необходимым</w:t>
      </w:r>
      <w:r>
        <w:rPr>
          <w:rFonts w:ascii="Times New Roman" w:hAnsi="Times New Roman" w:cs="Times New Roman"/>
          <w:color w:val="000000"/>
          <w:sz w:val="28"/>
          <w:szCs w:val="28"/>
        </w:rPr>
        <w:t>: предложения отсутствуют.</w:t>
      </w:r>
    </w:p>
    <w:p w:rsidR="004A51DD" w:rsidRPr="00053BE7" w:rsidRDefault="004A51DD" w:rsidP="00BE446F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053BE7">
        <w:rPr>
          <w:rFonts w:ascii="Times New Roman" w:hAnsi="Times New Roman" w:cs="Times New Roman"/>
          <w:color w:val="000000"/>
          <w:sz w:val="28"/>
          <w:szCs w:val="28"/>
        </w:rPr>
        <w:t>. В целях подготовки предложений о внесении изменений в законодательство Российской Федерации о государственном контроле (надзоре), муниципальном контроле, считаем</w:t>
      </w:r>
      <w:r>
        <w:rPr>
          <w:rFonts w:ascii="Times New Roman" w:hAnsi="Times New Roman" w:cs="Times New Roman"/>
          <w:color w:val="000000"/>
          <w:sz w:val="28"/>
          <w:szCs w:val="28"/>
        </w:rPr>
        <w:t>: предложения отсутствуют.</w:t>
      </w:r>
    </w:p>
    <w:p w:rsidR="004A51DD" w:rsidRDefault="004A51DD" w:rsidP="00BE446F">
      <w:pPr>
        <w:spacing w:after="0" w:line="240" w:lineRule="auto"/>
      </w:pPr>
    </w:p>
    <w:p w:rsidR="004A51DD" w:rsidRPr="00C05DBC" w:rsidRDefault="004A51DD" w:rsidP="00C05DBC"/>
    <w:sectPr w:rsidR="004A51DD" w:rsidRPr="00C05DBC" w:rsidSect="004B324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B269C3"/>
    <w:multiLevelType w:val="hybridMultilevel"/>
    <w:tmpl w:val="69685998"/>
    <w:lvl w:ilvl="0" w:tplc="AB72E35A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1">
    <w:nsid w:val="3E521FD3"/>
    <w:multiLevelType w:val="hybridMultilevel"/>
    <w:tmpl w:val="1C94E01E"/>
    <w:lvl w:ilvl="0" w:tplc="AB72E35A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2">
    <w:nsid w:val="7E793DC7"/>
    <w:multiLevelType w:val="hybridMultilevel"/>
    <w:tmpl w:val="831A17C8"/>
    <w:lvl w:ilvl="0" w:tplc="AB72E35A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1"/>
  <w:embedSystemFonts/>
  <w:defaultTabStop w:val="708"/>
  <w:doNotHyphenateCaps/>
  <w:drawingGridHorizontalSpacing w:val="110"/>
  <w:displayHorizontalDrawingGridEvery w:val="0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2CC4"/>
    <w:rsid w:val="00052D74"/>
    <w:rsid w:val="00053BE7"/>
    <w:rsid w:val="000B2CC4"/>
    <w:rsid w:val="00152FBF"/>
    <w:rsid w:val="0017183C"/>
    <w:rsid w:val="00177892"/>
    <w:rsid w:val="001B1B27"/>
    <w:rsid w:val="002260B7"/>
    <w:rsid w:val="0023778E"/>
    <w:rsid w:val="003B7C5D"/>
    <w:rsid w:val="003C24D5"/>
    <w:rsid w:val="00411057"/>
    <w:rsid w:val="00411629"/>
    <w:rsid w:val="004A51DD"/>
    <w:rsid w:val="004B324E"/>
    <w:rsid w:val="00527CF9"/>
    <w:rsid w:val="00567818"/>
    <w:rsid w:val="00661F87"/>
    <w:rsid w:val="00674E6C"/>
    <w:rsid w:val="007D7B9D"/>
    <w:rsid w:val="008340E7"/>
    <w:rsid w:val="00894743"/>
    <w:rsid w:val="008C74E6"/>
    <w:rsid w:val="009141F3"/>
    <w:rsid w:val="00927710"/>
    <w:rsid w:val="00935B6B"/>
    <w:rsid w:val="00986963"/>
    <w:rsid w:val="009F525E"/>
    <w:rsid w:val="00A03F8E"/>
    <w:rsid w:val="00A32870"/>
    <w:rsid w:val="00AD640D"/>
    <w:rsid w:val="00B31E11"/>
    <w:rsid w:val="00B46A46"/>
    <w:rsid w:val="00B612DE"/>
    <w:rsid w:val="00B854A8"/>
    <w:rsid w:val="00BD7B7A"/>
    <w:rsid w:val="00BE446F"/>
    <w:rsid w:val="00C05DBC"/>
    <w:rsid w:val="00C12619"/>
    <w:rsid w:val="00C86232"/>
    <w:rsid w:val="00CD53D1"/>
    <w:rsid w:val="00D32266"/>
    <w:rsid w:val="00D67046"/>
    <w:rsid w:val="00E275B1"/>
    <w:rsid w:val="00E61F4A"/>
    <w:rsid w:val="00E74547"/>
    <w:rsid w:val="00F01DF0"/>
    <w:rsid w:val="00FF6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CC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link w:val="ConsPlusNormal1"/>
    <w:uiPriority w:val="99"/>
    <w:rsid w:val="000B2CC4"/>
    <w:pPr>
      <w:autoSpaceDE w:val="0"/>
      <w:autoSpaceDN w:val="0"/>
      <w:adjustRightInd w:val="0"/>
    </w:pPr>
    <w:rPr>
      <w:rFonts w:ascii="Arial" w:eastAsia="Times New Roman" w:hAnsi="Arial" w:cs="Arial"/>
      <w:lang w:eastAsia="en-US"/>
    </w:rPr>
  </w:style>
  <w:style w:type="character" w:customStyle="1" w:styleId="ConsPlusNormal1">
    <w:name w:val="ConsPlusNormal1"/>
    <w:link w:val="ConsPlusNormal"/>
    <w:uiPriority w:val="99"/>
    <w:locked/>
    <w:rsid w:val="000B2CC4"/>
    <w:rPr>
      <w:rFonts w:ascii="Arial" w:hAnsi="Arial" w:cs="Arial"/>
      <w:sz w:val="22"/>
      <w:szCs w:val="22"/>
      <w:lang w:val="ru-RU" w:eastAsia="en-US"/>
    </w:rPr>
  </w:style>
  <w:style w:type="paragraph" w:styleId="ListParagraph">
    <w:name w:val="List Paragraph"/>
    <w:basedOn w:val="Normal"/>
    <w:uiPriority w:val="99"/>
    <w:qFormat/>
    <w:rsid w:val="00C05DBC"/>
    <w:pPr>
      <w:ind w:left="720"/>
    </w:pPr>
  </w:style>
  <w:style w:type="character" w:styleId="Hyperlink">
    <w:name w:val="Hyperlink"/>
    <w:basedOn w:val="DefaultParagraphFont"/>
    <w:uiPriority w:val="99"/>
    <w:rsid w:val="00C05DBC"/>
    <w:rPr>
      <w:color w:val="0000FF"/>
      <w:u w:val="single"/>
    </w:rPr>
  </w:style>
  <w:style w:type="table" w:styleId="TableGrid">
    <w:name w:val="Table Grid"/>
    <w:basedOn w:val="TableNormal"/>
    <w:uiPriority w:val="99"/>
    <w:rsid w:val="00927710"/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27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277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158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</TotalTime>
  <Pages>5</Pages>
  <Words>1430</Words>
  <Characters>8157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Fincontrol</dc:creator>
  <cp:keywords/>
  <dc:description/>
  <cp:lastModifiedBy>Лосева Е.Ю.</cp:lastModifiedBy>
  <cp:revision>12</cp:revision>
  <cp:lastPrinted>2023-03-14T12:43:00Z</cp:lastPrinted>
  <dcterms:created xsi:type="dcterms:W3CDTF">2023-03-13T13:08:00Z</dcterms:created>
  <dcterms:modified xsi:type="dcterms:W3CDTF">2024-02-13T07:14:00Z</dcterms:modified>
</cp:coreProperties>
</file>